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D6" w:rsidRDefault="006A41D6" w:rsidP="006A41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A41D6" w:rsidRPr="003075BD" w:rsidRDefault="006A41D6" w:rsidP="006A41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13:23-14:33</w:t>
      </w:r>
    </w:p>
    <w:p w:rsidR="006A41D6" w:rsidRPr="00842F82" w:rsidRDefault="006A41D6" w:rsidP="006A41D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A. </w:t>
      </w:r>
      <w:r>
        <w:rPr>
          <w:rFonts w:ascii="Times New Roman" w:hAnsi="Times New Roman" w:cs="Times New Roman"/>
          <w:b/>
          <w:sz w:val="20"/>
          <w:szCs w:val="20"/>
        </w:rPr>
        <w:t xml:space="preserve">The Vengeance of </w:t>
      </w:r>
      <w:r w:rsidRPr="00842F82">
        <w:rPr>
          <w:rFonts w:ascii="Times New Roman" w:hAnsi="Times New Roman" w:cs="Times New Roman"/>
          <w:b/>
          <w:sz w:val="20"/>
          <w:szCs w:val="20"/>
        </w:rPr>
        <w:t>Absalom, 2 years (vv. 13:23-31)</w:t>
      </w:r>
      <w:r w:rsidRPr="00842F82">
        <w:rPr>
          <w:rFonts w:ascii="Times New Roman" w:hAnsi="Times New Roman" w:cs="Times New Roman"/>
          <w:b/>
          <w:sz w:val="20"/>
          <w:szCs w:val="20"/>
        </w:rPr>
        <w:tab/>
      </w:r>
    </w:p>
    <w:p w:rsidR="006A41D6" w:rsidRPr="00842F82" w:rsidRDefault="006A41D6" w:rsidP="006A41D6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B. Tamar the Sister (vv. 13:32-33)</w:t>
      </w:r>
    </w:p>
    <w:p w:rsidR="006A41D6" w:rsidRPr="00842F82" w:rsidRDefault="006A41D6" w:rsidP="006A41D6">
      <w:pPr>
        <w:ind w:left="72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C. The Princes Return (vv. 13:34-39)</w:t>
      </w:r>
    </w:p>
    <w:p w:rsidR="006A41D6" w:rsidRPr="00842F82" w:rsidRDefault="006A41D6" w:rsidP="006A41D6">
      <w:pPr>
        <w:ind w:left="144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D. Joab’s Plot (vv. 14:1-4)</w:t>
      </w:r>
    </w:p>
    <w:p w:rsidR="006A41D6" w:rsidRPr="00842F82" w:rsidRDefault="006A41D6" w:rsidP="006A41D6">
      <w:pPr>
        <w:ind w:left="216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E. </w:t>
      </w:r>
      <w:r>
        <w:rPr>
          <w:rFonts w:ascii="Times New Roman" w:hAnsi="Times New Roman" w:cs="Times New Roman"/>
          <w:b/>
          <w:sz w:val="20"/>
          <w:szCs w:val="20"/>
        </w:rPr>
        <w:t xml:space="preserve">The Parable of the </w:t>
      </w:r>
      <w:r w:rsidRPr="00842F82">
        <w:rPr>
          <w:rFonts w:ascii="Times New Roman" w:hAnsi="Times New Roman" w:cs="Times New Roman"/>
          <w:b/>
          <w:sz w:val="20"/>
          <w:szCs w:val="20"/>
        </w:rPr>
        <w:t>Woman of Tekoa (vv. 14:5-7)</w:t>
      </w:r>
    </w:p>
    <w:p w:rsidR="006A41D6" w:rsidRPr="00842F82" w:rsidRDefault="006A41D6" w:rsidP="006A41D6">
      <w:pPr>
        <w:ind w:left="288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F. David’s Permission (14:8-12)</w:t>
      </w:r>
    </w:p>
    <w:p w:rsidR="006A41D6" w:rsidRPr="00842F82" w:rsidRDefault="006A41D6" w:rsidP="006A41D6">
      <w:pPr>
        <w:ind w:left="216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E.’ </w:t>
      </w:r>
      <w:r>
        <w:rPr>
          <w:rFonts w:ascii="Times New Roman" w:hAnsi="Times New Roman" w:cs="Times New Roman"/>
          <w:b/>
          <w:sz w:val="20"/>
          <w:szCs w:val="20"/>
        </w:rPr>
        <w:t xml:space="preserve">The Principle of the </w:t>
      </w:r>
      <w:r w:rsidRPr="00842F82">
        <w:rPr>
          <w:rFonts w:ascii="Times New Roman" w:hAnsi="Times New Roman" w:cs="Times New Roman"/>
          <w:b/>
          <w:sz w:val="20"/>
          <w:szCs w:val="20"/>
        </w:rPr>
        <w:t>Woman of Tekoa (vv. 14:13-17)</w:t>
      </w:r>
    </w:p>
    <w:p w:rsidR="006A41D6" w:rsidRPr="00842F82" w:rsidRDefault="006A41D6" w:rsidP="006A41D6">
      <w:pPr>
        <w:ind w:left="144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D.’ Joab’s Plot (vv. 14:18-20)</w:t>
      </w:r>
    </w:p>
    <w:p w:rsidR="006A41D6" w:rsidRPr="00842F82" w:rsidRDefault="006A41D6" w:rsidP="006A41D6">
      <w:pPr>
        <w:ind w:left="72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C.’ The Prince Returns (vv. 14:21-24)</w:t>
      </w:r>
    </w:p>
    <w:p w:rsidR="006A41D6" w:rsidRPr="00842F82" w:rsidRDefault="006A41D6" w:rsidP="006A41D6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B.’ Tamar the Daughter (vv. 14:25-27)</w:t>
      </w:r>
    </w:p>
    <w:p w:rsidR="006A41D6" w:rsidRPr="00842F82" w:rsidRDefault="006A41D6" w:rsidP="006A41D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A.’ </w:t>
      </w:r>
      <w:r>
        <w:rPr>
          <w:rFonts w:ascii="Times New Roman" w:hAnsi="Times New Roman" w:cs="Times New Roman"/>
          <w:b/>
          <w:sz w:val="20"/>
          <w:szCs w:val="20"/>
        </w:rPr>
        <w:t xml:space="preserve">The Vengeance of </w:t>
      </w:r>
      <w:r w:rsidRPr="00842F82">
        <w:rPr>
          <w:rFonts w:ascii="Times New Roman" w:hAnsi="Times New Roman" w:cs="Times New Roman"/>
          <w:b/>
          <w:sz w:val="20"/>
          <w:szCs w:val="20"/>
        </w:rPr>
        <w:t>Absalom, 2 years (vv. 14:28-33)</w:t>
      </w:r>
    </w:p>
    <w:p w:rsidR="006A41D6" w:rsidRDefault="006A41D6" w:rsidP="006A41D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A41D6" w:rsidRDefault="006A41D6" w:rsidP="006A41D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>The Repercussions on King David</w:t>
      </w:r>
    </w:p>
    <w:p w:rsidR="006A41D6" w:rsidRPr="006A41D6" w:rsidRDefault="006A41D6" w:rsidP="006A41D6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1D6">
        <w:rPr>
          <w:rFonts w:ascii="Times New Roman" w:hAnsi="Times New Roman" w:cs="Times New Roman"/>
          <w:b/>
          <w:sz w:val="24"/>
          <w:szCs w:val="24"/>
        </w:rPr>
        <w:t xml:space="preserve">The Princes Return (vv. 13:34-39) </w:t>
      </w:r>
    </w:p>
    <w:p w:rsidR="006A41D6" w:rsidRDefault="006A41D6" w:rsidP="006A41D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A41D6" w:rsidRPr="00186793" w:rsidRDefault="006A41D6" w:rsidP="006A41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793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David made a choice to sin but could not choose the consequences (II Sam. 12:10-11).</w:t>
      </w:r>
    </w:p>
    <w:p w:rsidR="006A41D6" w:rsidRDefault="006A41D6" w:rsidP="006A41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45687">
        <w:rPr>
          <w:rFonts w:ascii="Times New Roman" w:hAnsi="Times New Roman" w:cs="Times New Roman"/>
          <w:sz w:val="24"/>
          <w:szCs w:val="24"/>
        </w:rPr>
        <w:t>David’s sons &gt;</w:t>
      </w:r>
      <w:r>
        <w:rPr>
          <w:rFonts w:ascii="Times New Roman" w:hAnsi="Times New Roman" w:cs="Times New Roman"/>
          <w:sz w:val="24"/>
          <w:szCs w:val="24"/>
        </w:rPr>
        <w:t xml:space="preserve"> 1. Amnon, 2. Chileab (1x), 3. Absalom, 4. Adonijah…</w:t>
      </w:r>
    </w:p>
    <w:p w:rsidR="006A41D6" w:rsidRDefault="006A41D6" w:rsidP="006A41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**Absalom’s desire for kingship &gt; II Sam. 15:3-6</w:t>
      </w:r>
    </w:p>
    <w:p w:rsidR="00606BE6" w:rsidRDefault="006A41D6" w:rsidP="006A41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***Adonijah’s desire for kingship &gt; I Ki. 1:5 ff. </w:t>
      </w:r>
      <w:r w:rsidR="00D7569F">
        <w:rPr>
          <w:rFonts w:ascii="Times New Roman" w:hAnsi="Times New Roman" w:cs="Times New Roman"/>
          <w:sz w:val="24"/>
          <w:szCs w:val="24"/>
        </w:rPr>
        <w:t>&gt; David never told sons “no” and did not see their rebellion!</w:t>
      </w:r>
      <w:r w:rsidR="00606BE6">
        <w:rPr>
          <w:rFonts w:ascii="Times New Roman" w:hAnsi="Times New Roman" w:cs="Times New Roman"/>
          <w:sz w:val="24"/>
          <w:szCs w:val="24"/>
        </w:rPr>
        <w:t xml:space="preserve"> (Prov. 13:24; 22:15; 23:13-14; 29:15).</w:t>
      </w:r>
    </w:p>
    <w:p w:rsidR="006A41D6" w:rsidRDefault="006A41D6" w:rsidP="006A41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****Solomon’s was the Lord’s choice for Second King &gt; I Chr. 29:1, 22  </w:t>
      </w:r>
    </w:p>
    <w:p w:rsidR="00644E35" w:rsidRPr="00F45687" w:rsidRDefault="001E524B" w:rsidP="006A41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  <w:r w:rsidR="00C333DB">
        <w:rPr>
          <w:rFonts w:ascii="Times New Roman" w:hAnsi="Times New Roman" w:cs="Times New Roman"/>
          <w:sz w:val="24"/>
          <w:szCs w:val="24"/>
        </w:rPr>
        <w:t xml:space="preserve">Poetic </w:t>
      </w:r>
      <w:r w:rsidR="00644E35">
        <w:rPr>
          <w:rFonts w:ascii="Times New Roman" w:hAnsi="Times New Roman" w:cs="Times New Roman"/>
          <w:sz w:val="24"/>
          <w:szCs w:val="24"/>
        </w:rPr>
        <w:t xml:space="preserve">Climatic </w:t>
      </w:r>
      <w:r w:rsidR="00C333DB">
        <w:rPr>
          <w:rFonts w:ascii="Times New Roman" w:hAnsi="Times New Roman" w:cs="Times New Roman"/>
          <w:sz w:val="24"/>
          <w:szCs w:val="24"/>
        </w:rPr>
        <w:t>P</w:t>
      </w:r>
      <w:r w:rsidR="00644E35">
        <w:rPr>
          <w:rFonts w:ascii="Times New Roman" w:hAnsi="Times New Roman" w:cs="Times New Roman"/>
          <w:sz w:val="24"/>
          <w:szCs w:val="24"/>
        </w:rPr>
        <w:t>arallelism &gt; Ps. 29:1-2</w:t>
      </w:r>
      <w:r w:rsidR="00B04F50">
        <w:rPr>
          <w:rFonts w:ascii="Times New Roman" w:hAnsi="Times New Roman" w:cs="Times New Roman"/>
          <w:sz w:val="24"/>
          <w:szCs w:val="24"/>
        </w:rPr>
        <w:t xml:space="preserve"> &gt; Ps. 93:3 </w:t>
      </w:r>
    </w:p>
    <w:p w:rsidR="006A41D6" w:rsidRPr="006A41D6" w:rsidRDefault="006A41D6" w:rsidP="006A41D6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41D6">
        <w:rPr>
          <w:rFonts w:ascii="Times New Roman" w:hAnsi="Times New Roman" w:cs="Times New Roman"/>
          <w:b/>
          <w:sz w:val="24"/>
          <w:szCs w:val="24"/>
        </w:rPr>
        <w:t>C. The Princes Return (vv. 13:34-39)</w:t>
      </w:r>
      <w:r w:rsidR="00D7569F">
        <w:rPr>
          <w:rFonts w:ascii="Times New Roman" w:hAnsi="Times New Roman" w:cs="Times New Roman"/>
          <w:b/>
          <w:sz w:val="24"/>
          <w:szCs w:val="24"/>
        </w:rPr>
        <w:t xml:space="preserve"> &gt; expanding and climatic parallelism:</w:t>
      </w:r>
    </w:p>
    <w:p w:rsidR="006A41D6" w:rsidRPr="00C333DB" w:rsidRDefault="004A0B63" w:rsidP="00C333DB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644E35">
        <w:rPr>
          <w:rFonts w:ascii="Times New Roman" w:hAnsi="Times New Roman" w:cs="Times New Roman"/>
          <w:b/>
          <w:sz w:val="24"/>
          <w:szCs w:val="24"/>
        </w:rPr>
        <w:t>1. Absalom Fled (vv. 34-36)</w:t>
      </w:r>
      <w:r w:rsidR="00C333DB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C333DB" w:rsidRPr="00C333DB">
        <w:rPr>
          <w:rFonts w:ascii="Times New Roman" w:hAnsi="Times New Roman" w:cs="Times New Roman"/>
          <w:i/>
          <w:sz w:val="24"/>
          <w:szCs w:val="24"/>
        </w:rPr>
        <w:t>“fled”</w:t>
      </w:r>
      <w:r w:rsidR="00C333DB" w:rsidRPr="00C333DB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C333DB" w:rsidRPr="00C333DB">
        <w:rPr>
          <w:rFonts w:ascii="Times New Roman" w:hAnsi="Times New Roman" w:cs="Times New Roman"/>
          <w:i/>
          <w:sz w:val="24"/>
          <w:szCs w:val="24"/>
        </w:rPr>
        <w:t>barach</w:t>
      </w:r>
      <w:proofErr w:type="spellEnd"/>
      <w:r w:rsidR="00C333DB" w:rsidRPr="00C333DB">
        <w:rPr>
          <w:rFonts w:ascii="Times New Roman" w:hAnsi="Times New Roman" w:cs="Times New Roman"/>
          <w:sz w:val="24"/>
          <w:szCs w:val="24"/>
        </w:rPr>
        <w:t xml:space="preserve"> (</w:t>
      </w:r>
      <w:r w:rsidR="00C333DB">
        <w:rPr>
          <w:rFonts w:ascii="Times New Roman" w:hAnsi="Times New Roman" w:cs="Times New Roman"/>
          <w:sz w:val="24"/>
          <w:szCs w:val="24"/>
        </w:rPr>
        <w:t>65x</w:t>
      </w:r>
      <w:r w:rsidR="00C333DB" w:rsidRPr="00C333DB">
        <w:rPr>
          <w:rFonts w:ascii="Times New Roman" w:hAnsi="Times New Roman" w:cs="Times New Roman"/>
          <w:sz w:val="24"/>
          <w:szCs w:val="24"/>
        </w:rPr>
        <w:t>)</w:t>
      </w:r>
      <w:r w:rsidR="00C333DB">
        <w:rPr>
          <w:rFonts w:ascii="Times New Roman" w:hAnsi="Times New Roman" w:cs="Times New Roman"/>
          <w:sz w:val="24"/>
          <w:szCs w:val="24"/>
        </w:rPr>
        <w:t xml:space="preserve"> &gt; David fled from Absalom (15:14).</w:t>
      </w:r>
    </w:p>
    <w:p w:rsidR="006A41D6" w:rsidRDefault="003559BA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The </w:t>
      </w:r>
      <w:r w:rsidR="001328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eaction of the </w:t>
      </w:r>
      <w:r w:rsidR="0013280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atcher</w:t>
      </w:r>
      <w:r w:rsidR="00285438">
        <w:rPr>
          <w:rFonts w:ascii="Times New Roman" w:hAnsi="Times New Roman" w:cs="Times New Roman"/>
          <w:sz w:val="24"/>
          <w:szCs w:val="24"/>
        </w:rPr>
        <w:t xml:space="preserve"> (v. 34)</w:t>
      </w:r>
    </w:p>
    <w:p w:rsidR="003559BA" w:rsidRDefault="003559BA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The </w:t>
      </w:r>
      <w:r w:rsidR="001328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eaction of Jonadab</w:t>
      </w:r>
      <w:r w:rsidR="00285438">
        <w:rPr>
          <w:rFonts w:ascii="Times New Roman" w:hAnsi="Times New Roman" w:cs="Times New Roman"/>
          <w:sz w:val="24"/>
          <w:szCs w:val="24"/>
        </w:rPr>
        <w:t xml:space="preserve"> (v. 35)</w:t>
      </w:r>
      <w:r w:rsidR="00C333DB">
        <w:rPr>
          <w:rFonts w:ascii="Times New Roman" w:hAnsi="Times New Roman" w:cs="Times New Roman"/>
          <w:sz w:val="24"/>
          <w:szCs w:val="24"/>
        </w:rPr>
        <w:t xml:space="preserve"> confirmed his word</w:t>
      </w:r>
      <w:r w:rsidR="001E524B">
        <w:rPr>
          <w:rFonts w:ascii="Times New Roman" w:hAnsi="Times New Roman" w:cs="Times New Roman"/>
          <w:sz w:val="24"/>
          <w:szCs w:val="24"/>
        </w:rPr>
        <w:t xml:space="preserve"> (plan) &gt; vv. 32-33</w:t>
      </w:r>
    </w:p>
    <w:p w:rsidR="003559BA" w:rsidRDefault="00285438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The </w:t>
      </w:r>
      <w:r w:rsidR="001328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eaction of the </w:t>
      </w:r>
      <w:r w:rsidR="0013280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rothers (v. 36) </w:t>
      </w:r>
    </w:p>
    <w:p w:rsidR="003559BA" w:rsidRDefault="00285438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The </w:t>
      </w:r>
      <w:r w:rsidR="001328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eaction of the King (v. 36)</w:t>
      </w:r>
    </w:p>
    <w:p w:rsidR="006A41D6" w:rsidRPr="00644E35" w:rsidRDefault="004A0B63" w:rsidP="00644E35">
      <w:pPr>
        <w:ind w:left="216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4E35">
        <w:rPr>
          <w:rFonts w:ascii="Times New Roman" w:hAnsi="Times New Roman" w:cs="Times New Roman"/>
          <w:b/>
          <w:sz w:val="24"/>
          <w:szCs w:val="24"/>
        </w:rPr>
        <w:t>2. Absalom Fled (v. 37)</w:t>
      </w:r>
    </w:p>
    <w:p w:rsidR="006A41D6" w:rsidRDefault="00285438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The </w:t>
      </w:r>
      <w:r w:rsidR="001328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eaction of Absalom</w:t>
      </w:r>
      <w:r w:rsidR="00644E35">
        <w:rPr>
          <w:rFonts w:ascii="Times New Roman" w:hAnsi="Times New Roman" w:cs="Times New Roman"/>
          <w:sz w:val="24"/>
          <w:szCs w:val="24"/>
        </w:rPr>
        <w:t xml:space="preserve"> (37a)</w:t>
      </w:r>
    </w:p>
    <w:p w:rsidR="00644E35" w:rsidRPr="0013280F" w:rsidRDefault="00644E35" w:rsidP="0013280F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Talmai</w:t>
      </w:r>
      <w:proofErr w:type="spellEnd"/>
      <w:r w:rsidR="0013280F">
        <w:rPr>
          <w:rFonts w:ascii="Times New Roman" w:hAnsi="Times New Roman" w:cs="Times New Roman"/>
          <w:sz w:val="24"/>
          <w:szCs w:val="24"/>
        </w:rPr>
        <w:t xml:space="preserve"> “furrowed” (6x) &gt; </w:t>
      </w:r>
      <w:r w:rsidR="0013280F" w:rsidRPr="0013280F">
        <w:rPr>
          <w:rFonts w:ascii="Times New Roman" w:hAnsi="Times New Roman" w:cs="Times New Roman"/>
          <w:sz w:val="24"/>
          <w:szCs w:val="24"/>
        </w:rPr>
        <w:t>(</w:t>
      </w:r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 xml:space="preserve">son of </w:t>
      </w:r>
      <w:proofErr w:type="spellStart"/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>Ammihud</w:t>
      </w:r>
      <w:proofErr w:type="spellEnd"/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 xml:space="preserve">, king of </w:t>
      </w:r>
      <w:proofErr w:type="spellStart"/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>Geshur</w:t>
      </w:r>
      <w:proofErr w:type="spellEnd"/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 xml:space="preserve">, later king of </w:t>
      </w:r>
      <w:proofErr w:type="spellStart"/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>Geshur</w:t>
      </w:r>
      <w:proofErr w:type="spellEnd"/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 xml:space="preserve"> himself, and father of </w:t>
      </w:r>
      <w:proofErr w:type="spellStart"/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>Maacah</w:t>
      </w:r>
      <w:proofErr w:type="spellEnd"/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>, the mother of Absalom and wife of David)</w:t>
      </w:r>
      <w:r w:rsidR="00C333DB">
        <w:rPr>
          <w:rFonts w:ascii="Times New Roman" w:hAnsi="Times New Roman" w:cs="Times New Roman"/>
          <w:sz w:val="24"/>
          <w:szCs w:val="24"/>
          <w:lang w:bidi="he-IL"/>
        </w:rPr>
        <w:t>: his grandfather</w:t>
      </w:r>
      <w:r w:rsidR="0013280F" w:rsidRPr="0013280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644E35" w:rsidRDefault="00644E35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Son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Ammihud</w:t>
      </w:r>
      <w:proofErr w:type="spellEnd"/>
      <w:r w:rsidR="0013280F">
        <w:rPr>
          <w:rFonts w:ascii="Times New Roman" w:hAnsi="Times New Roman" w:cs="Times New Roman"/>
          <w:sz w:val="24"/>
          <w:szCs w:val="24"/>
        </w:rPr>
        <w:t xml:space="preserve"> “people of majesty” (1x)</w:t>
      </w:r>
      <w:r w:rsidR="00C333DB">
        <w:rPr>
          <w:rFonts w:ascii="Times New Roman" w:hAnsi="Times New Roman" w:cs="Times New Roman"/>
          <w:sz w:val="24"/>
          <w:szCs w:val="24"/>
        </w:rPr>
        <w:t xml:space="preserve"> his great-grandfather</w:t>
      </w:r>
    </w:p>
    <w:p w:rsidR="00644E35" w:rsidRDefault="00644E35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Geshur</w:t>
      </w:r>
      <w:proofErr w:type="spellEnd"/>
      <w:r w:rsidR="0013280F">
        <w:rPr>
          <w:rFonts w:ascii="Times New Roman" w:hAnsi="Times New Roman" w:cs="Times New Roman"/>
          <w:sz w:val="24"/>
          <w:szCs w:val="24"/>
        </w:rPr>
        <w:t xml:space="preserve"> “proud beholder” (9x)</w:t>
      </w:r>
      <w:r w:rsidR="00B04F50">
        <w:rPr>
          <w:rFonts w:ascii="Times New Roman" w:hAnsi="Times New Roman" w:cs="Times New Roman"/>
          <w:sz w:val="24"/>
          <w:szCs w:val="24"/>
        </w:rPr>
        <w:t xml:space="preserve"> &gt; east of Sea of Galilee</w:t>
      </w:r>
    </w:p>
    <w:p w:rsidR="00285438" w:rsidRDefault="00285438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80F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1328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eaction of David</w:t>
      </w:r>
      <w:r w:rsidR="00644E35">
        <w:rPr>
          <w:rFonts w:ascii="Times New Roman" w:hAnsi="Times New Roman" w:cs="Times New Roman"/>
          <w:sz w:val="24"/>
          <w:szCs w:val="24"/>
        </w:rPr>
        <w:t xml:space="preserve"> (37b)</w:t>
      </w:r>
    </w:p>
    <w:p w:rsidR="006A41D6" w:rsidRPr="0013280F" w:rsidRDefault="004A0B63" w:rsidP="00644E35">
      <w:pPr>
        <w:ind w:left="288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80F">
        <w:rPr>
          <w:rFonts w:ascii="Times New Roman" w:hAnsi="Times New Roman" w:cs="Times New Roman"/>
          <w:b/>
          <w:sz w:val="24"/>
          <w:szCs w:val="24"/>
        </w:rPr>
        <w:t>3. Absalom Fled (</w:t>
      </w:r>
      <w:r w:rsidR="003559BA" w:rsidRPr="0013280F">
        <w:rPr>
          <w:rFonts w:ascii="Times New Roman" w:hAnsi="Times New Roman" w:cs="Times New Roman"/>
          <w:b/>
          <w:sz w:val="24"/>
          <w:szCs w:val="24"/>
        </w:rPr>
        <w:t>vv. 38-39</w:t>
      </w:r>
      <w:r w:rsidRPr="0013280F">
        <w:rPr>
          <w:rFonts w:ascii="Times New Roman" w:hAnsi="Times New Roman" w:cs="Times New Roman"/>
          <w:b/>
          <w:sz w:val="24"/>
          <w:szCs w:val="24"/>
        </w:rPr>
        <w:t>)</w:t>
      </w:r>
    </w:p>
    <w:p w:rsidR="006A41D6" w:rsidRPr="00285438" w:rsidRDefault="00285438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4E35">
        <w:rPr>
          <w:rFonts w:ascii="Times New Roman" w:hAnsi="Times New Roman" w:cs="Times New Roman"/>
          <w:b/>
          <w:sz w:val="24"/>
          <w:szCs w:val="24"/>
        </w:rPr>
        <w:tab/>
      </w:r>
      <w:r w:rsidR="00644E35">
        <w:rPr>
          <w:rFonts w:ascii="Times New Roman" w:hAnsi="Times New Roman" w:cs="Times New Roman"/>
          <w:b/>
          <w:sz w:val="24"/>
          <w:szCs w:val="24"/>
        </w:rPr>
        <w:tab/>
      </w:r>
      <w:r w:rsidRPr="00285438">
        <w:rPr>
          <w:rFonts w:ascii="Times New Roman" w:hAnsi="Times New Roman" w:cs="Times New Roman"/>
          <w:sz w:val="24"/>
          <w:szCs w:val="24"/>
        </w:rPr>
        <w:t xml:space="preserve">a. The </w:t>
      </w:r>
      <w:r w:rsidR="0013280F">
        <w:rPr>
          <w:rFonts w:ascii="Times New Roman" w:hAnsi="Times New Roman" w:cs="Times New Roman"/>
          <w:sz w:val="24"/>
          <w:szCs w:val="24"/>
        </w:rPr>
        <w:t>R</w:t>
      </w:r>
      <w:r w:rsidRPr="00285438">
        <w:rPr>
          <w:rFonts w:ascii="Times New Roman" w:hAnsi="Times New Roman" w:cs="Times New Roman"/>
          <w:sz w:val="24"/>
          <w:szCs w:val="24"/>
        </w:rPr>
        <w:t>eaction of Absalom</w:t>
      </w:r>
      <w:r w:rsidR="00644E35">
        <w:rPr>
          <w:rFonts w:ascii="Times New Roman" w:hAnsi="Times New Roman" w:cs="Times New Roman"/>
          <w:sz w:val="24"/>
          <w:szCs w:val="24"/>
        </w:rPr>
        <w:t xml:space="preserve"> (v. 38)</w:t>
      </w:r>
    </w:p>
    <w:p w:rsidR="00B04F50" w:rsidRDefault="00644E35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Geshur</w:t>
      </w:r>
      <w:proofErr w:type="spellEnd"/>
      <w:r w:rsidR="001E524B">
        <w:rPr>
          <w:rFonts w:ascii="Times New Roman" w:hAnsi="Times New Roman" w:cs="Times New Roman"/>
          <w:sz w:val="24"/>
          <w:szCs w:val="24"/>
        </w:rPr>
        <w:t xml:space="preserve"> &gt; v. 37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4E35" w:rsidRDefault="00B04F50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E35">
        <w:rPr>
          <w:rFonts w:ascii="Times New Roman" w:hAnsi="Times New Roman" w:cs="Times New Roman"/>
          <w:sz w:val="24"/>
          <w:szCs w:val="24"/>
        </w:rPr>
        <w:tab/>
      </w:r>
      <w:r w:rsidR="00644E35">
        <w:rPr>
          <w:rFonts w:ascii="Times New Roman" w:hAnsi="Times New Roman" w:cs="Times New Roman"/>
          <w:sz w:val="24"/>
          <w:szCs w:val="24"/>
        </w:rPr>
        <w:tab/>
      </w:r>
      <w:r w:rsidR="00644E35">
        <w:rPr>
          <w:rFonts w:ascii="Times New Roman" w:hAnsi="Times New Roman" w:cs="Times New Roman"/>
          <w:sz w:val="24"/>
          <w:szCs w:val="24"/>
        </w:rPr>
        <w:tab/>
        <w:t>2) Three years</w:t>
      </w:r>
      <w:r w:rsidR="001E524B">
        <w:rPr>
          <w:rFonts w:ascii="Times New Roman" w:hAnsi="Times New Roman" w:cs="Times New Roman"/>
          <w:sz w:val="24"/>
          <w:szCs w:val="24"/>
        </w:rPr>
        <w:t xml:space="preserve"> &gt; he was patient as he waited for kingship</w:t>
      </w:r>
    </w:p>
    <w:p w:rsidR="006A41D6" w:rsidRDefault="00285438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85438">
        <w:rPr>
          <w:rFonts w:ascii="Times New Roman" w:hAnsi="Times New Roman" w:cs="Times New Roman"/>
          <w:sz w:val="24"/>
          <w:szCs w:val="24"/>
        </w:rPr>
        <w:tab/>
      </w:r>
      <w:r w:rsidR="00644E35">
        <w:rPr>
          <w:rFonts w:ascii="Times New Roman" w:hAnsi="Times New Roman" w:cs="Times New Roman"/>
          <w:sz w:val="24"/>
          <w:szCs w:val="24"/>
        </w:rPr>
        <w:tab/>
      </w:r>
      <w:r w:rsidR="00644E35">
        <w:rPr>
          <w:rFonts w:ascii="Times New Roman" w:hAnsi="Times New Roman" w:cs="Times New Roman"/>
          <w:sz w:val="24"/>
          <w:szCs w:val="24"/>
        </w:rPr>
        <w:tab/>
      </w:r>
      <w:r w:rsidRPr="00285438">
        <w:rPr>
          <w:rFonts w:ascii="Times New Roman" w:hAnsi="Times New Roman" w:cs="Times New Roman"/>
          <w:sz w:val="24"/>
          <w:szCs w:val="24"/>
        </w:rPr>
        <w:t xml:space="preserve">b. The </w:t>
      </w:r>
      <w:r w:rsidR="0013280F">
        <w:rPr>
          <w:rFonts w:ascii="Times New Roman" w:hAnsi="Times New Roman" w:cs="Times New Roman"/>
          <w:sz w:val="24"/>
          <w:szCs w:val="24"/>
        </w:rPr>
        <w:t>R</w:t>
      </w:r>
      <w:r w:rsidRPr="00285438">
        <w:rPr>
          <w:rFonts w:ascii="Times New Roman" w:hAnsi="Times New Roman" w:cs="Times New Roman"/>
          <w:sz w:val="24"/>
          <w:szCs w:val="24"/>
        </w:rPr>
        <w:t>eaction of David</w:t>
      </w:r>
      <w:r w:rsidR="00644E35">
        <w:rPr>
          <w:rFonts w:ascii="Times New Roman" w:hAnsi="Times New Roman" w:cs="Times New Roman"/>
          <w:sz w:val="24"/>
          <w:szCs w:val="24"/>
        </w:rPr>
        <w:t xml:space="preserve"> (v. 39)</w:t>
      </w:r>
      <w:r w:rsidRPr="00285438">
        <w:rPr>
          <w:rFonts w:ascii="Times New Roman" w:hAnsi="Times New Roman" w:cs="Times New Roman"/>
          <w:sz w:val="24"/>
          <w:szCs w:val="24"/>
        </w:rPr>
        <w:t xml:space="preserve"> </w:t>
      </w:r>
      <w:r w:rsidRPr="00285438">
        <w:rPr>
          <w:rFonts w:ascii="Times New Roman" w:hAnsi="Times New Roman" w:cs="Times New Roman"/>
          <w:sz w:val="24"/>
          <w:szCs w:val="24"/>
        </w:rPr>
        <w:tab/>
      </w:r>
    </w:p>
    <w:p w:rsidR="00644E35" w:rsidRDefault="00644E35" w:rsidP="001E524B">
      <w:pPr>
        <w:ind w:left="50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Longed for Absalom</w:t>
      </w:r>
      <w:r w:rsidR="001E524B">
        <w:rPr>
          <w:rFonts w:ascii="Times New Roman" w:hAnsi="Times New Roman" w:cs="Times New Roman"/>
          <w:sz w:val="24"/>
          <w:szCs w:val="24"/>
        </w:rPr>
        <w:t xml:space="preserve"> &gt; children cut apron strings long before parents!</w:t>
      </w:r>
    </w:p>
    <w:p w:rsidR="00644E35" w:rsidRDefault="00644E35" w:rsidP="006A41D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Comforted concerning Amnon</w:t>
      </w:r>
      <w:r w:rsidR="001E524B">
        <w:rPr>
          <w:rFonts w:ascii="Times New Roman" w:hAnsi="Times New Roman" w:cs="Times New Roman"/>
          <w:sz w:val="24"/>
          <w:szCs w:val="24"/>
        </w:rPr>
        <w:t xml:space="preserve"> &gt; cf. 30-31 with 39</w:t>
      </w:r>
    </w:p>
    <w:p w:rsidR="00B604D5" w:rsidRPr="006A41D6" w:rsidRDefault="006A41D6">
      <w:pPr>
        <w:rPr>
          <w:rFonts w:ascii="Times New Roman" w:hAnsi="Times New Roman" w:cs="Times New Roman"/>
          <w:b/>
          <w:sz w:val="24"/>
          <w:szCs w:val="24"/>
        </w:rPr>
      </w:pPr>
      <w:r w:rsidRPr="006A41D6">
        <w:rPr>
          <w:rFonts w:ascii="Times New Roman" w:hAnsi="Times New Roman" w:cs="Times New Roman"/>
          <w:b/>
          <w:sz w:val="24"/>
          <w:szCs w:val="24"/>
        </w:rPr>
        <w:t>CONCLUSION:</w:t>
      </w:r>
      <w:r w:rsidR="00D7569F">
        <w:rPr>
          <w:rFonts w:ascii="Times New Roman" w:hAnsi="Times New Roman" w:cs="Times New Roman"/>
          <w:b/>
          <w:sz w:val="24"/>
          <w:szCs w:val="24"/>
        </w:rPr>
        <w:t xml:space="preserve"> In pampering his sons, David is blinded to their wickedness.</w:t>
      </w:r>
    </w:p>
    <w:sectPr w:rsidR="00B604D5" w:rsidRPr="006A41D6" w:rsidSect="006A41D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A41D6"/>
    <w:rsid w:val="0013280F"/>
    <w:rsid w:val="001B08E4"/>
    <w:rsid w:val="001E524B"/>
    <w:rsid w:val="00285438"/>
    <w:rsid w:val="003559BA"/>
    <w:rsid w:val="00387A88"/>
    <w:rsid w:val="004A0B63"/>
    <w:rsid w:val="004B088E"/>
    <w:rsid w:val="00606BE6"/>
    <w:rsid w:val="00644E35"/>
    <w:rsid w:val="006A41D6"/>
    <w:rsid w:val="007C67E5"/>
    <w:rsid w:val="00880FE6"/>
    <w:rsid w:val="009813DA"/>
    <w:rsid w:val="00B04F50"/>
    <w:rsid w:val="00B604D5"/>
    <w:rsid w:val="00C333DB"/>
    <w:rsid w:val="00CB093A"/>
    <w:rsid w:val="00D634C2"/>
    <w:rsid w:val="00D7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2021-04-08T12:47:00Z</dcterms:created>
  <dcterms:modified xsi:type="dcterms:W3CDTF">2021-04-10T14:05:00Z</dcterms:modified>
</cp:coreProperties>
</file>